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7F" w:rsidRDefault="000C327F" w:rsidP="000C327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381375" cy="12477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27F" w:rsidRDefault="000C327F" w:rsidP="000C3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AVVISO RELATIVO AL BANDO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GARA</w:t>
      </w:r>
    </w:p>
    <w:p w:rsidR="000C327F" w:rsidRDefault="000C327F" w:rsidP="000C327F">
      <w:pPr>
        <w:jc w:val="both"/>
        <w:rPr>
          <w:b/>
          <w:sz w:val="28"/>
          <w:szCs w:val="28"/>
        </w:rPr>
      </w:pPr>
    </w:p>
    <w:p w:rsidR="000C327F" w:rsidRDefault="000C327F" w:rsidP="000C327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FORNITURA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UN POLIGRAFO PER LA U.O.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CARDIOLOGIA – UTIC DEL P.O. </w:t>
      </w:r>
      <w:proofErr w:type="spellStart"/>
      <w:r>
        <w:rPr>
          <w:b/>
          <w:sz w:val="24"/>
          <w:szCs w:val="24"/>
          <w:u w:val="single"/>
        </w:rPr>
        <w:t>DI</w:t>
      </w:r>
      <w:proofErr w:type="spellEnd"/>
      <w:r>
        <w:rPr>
          <w:b/>
          <w:sz w:val="24"/>
          <w:szCs w:val="24"/>
          <w:u w:val="single"/>
        </w:rPr>
        <w:t xml:space="preserve"> CROTONE</w:t>
      </w:r>
    </w:p>
    <w:p w:rsidR="000C327F" w:rsidRDefault="000C327F" w:rsidP="000C327F">
      <w:pPr>
        <w:jc w:val="center"/>
        <w:rPr>
          <w:b/>
          <w:sz w:val="24"/>
          <w:szCs w:val="24"/>
          <w:u w:val="single"/>
        </w:rPr>
      </w:pPr>
    </w:p>
    <w:p w:rsidR="000C327F" w:rsidRDefault="000C327F" w:rsidP="000C32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 RIFERIMENTO ALLA PROCEDURA IN OGGETTO, POCHE’ </w:t>
      </w:r>
      <w:proofErr w:type="spellStart"/>
      <w:r>
        <w:rPr>
          <w:b/>
          <w:sz w:val="24"/>
          <w:szCs w:val="24"/>
        </w:rPr>
        <w:t>VI</w:t>
      </w:r>
      <w:proofErr w:type="spellEnd"/>
      <w:r>
        <w:rPr>
          <w:b/>
          <w:sz w:val="24"/>
          <w:szCs w:val="24"/>
        </w:rPr>
        <w:t xml:space="preserve"> E’ STATO UN ERRORE MATERIALE NELL’INDICAZIONE DELL’IMPORTO NEL BANDO, SI COMUNICA CHE L’IMPORTO A BASE D’ASTA E’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EURO 95.000,00. </w:t>
      </w:r>
    </w:p>
    <w:p w:rsidR="00000000" w:rsidRDefault="000C327F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C327F"/>
    <w:rsid w:val="000C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2013-11-13T10:34:00Z</dcterms:created>
  <dcterms:modified xsi:type="dcterms:W3CDTF">2013-11-13T10:39:00Z</dcterms:modified>
</cp:coreProperties>
</file>