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la </w:t>
      </w:r>
      <w:r w:rsidR="0030316B">
        <w:rPr>
          <w:rFonts w:ascii="Verdana" w:hAnsi="Verdana" w:cs="Verdana"/>
        </w:rPr>
        <w:t>fornitura di attrezzature informatiche per gli uffici amministrativi e per le postazioni sanitarie dell’ASP di Crotone</w:t>
      </w:r>
      <w:r w:rsidR="0030316B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1A5CFF"/>
    <w:rsid w:val="0030316B"/>
    <w:rsid w:val="003B5BF4"/>
    <w:rsid w:val="003F7869"/>
    <w:rsid w:val="00412D3A"/>
    <w:rsid w:val="00420893"/>
    <w:rsid w:val="00467EF3"/>
    <w:rsid w:val="005A7C9D"/>
    <w:rsid w:val="005B7BCA"/>
    <w:rsid w:val="00742012"/>
    <w:rsid w:val="00832AA9"/>
    <w:rsid w:val="009019F7"/>
    <w:rsid w:val="00932D4A"/>
    <w:rsid w:val="009F387C"/>
    <w:rsid w:val="00B56289"/>
    <w:rsid w:val="00BE33D1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5</cp:revision>
  <cp:lastPrinted>2016-11-04T09:59:00Z</cp:lastPrinted>
  <dcterms:created xsi:type="dcterms:W3CDTF">2017-02-20T16:06:00Z</dcterms:created>
  <dcterms:modified xsi:type="dcterms:W3CDTF">2019-11-13T10:28:00Z</dcterms:modified>
</cp:coreProperties>
</file>