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D1" w:rsidRDefault="005445D1" w:rsidP="00C903EC">
      <w:pPr>
        <w:spacing w:after="0" w:line="240" w:lineRule="auto"/>
        <w:jc w:val="center"/>
        <w:rPr>
          <w:rFonts w:ascii="Verdana" w:hAnsi="Verdana" w:cs="Times New Roman"/>
          <w:sz w:val="28"/>
          <w:szCs w:val="28"/>
        </w:rPr>
      </w:pPr>
    </w:p>
    <w:p w:rsidR="005445D1" w:rsidRPr="005445D1" w:rsidRDefault="005445D1" w:rsidP="005445D1">
      <w:pPr>
        <w:spacing w:after="0" w:line="240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5445D1">
        <w:rPr>
          <w:rFonts w:ascii="Verdana" w:hAnsi="Verdana" w:cs="Times New Roman"/>
          <w:b/>
          <w:sz w:val="24"/>
          <w:szCs w:val="24"/>
        </w:rPr>
        <w:t>ALLEGATO</w:t>
      </w:r>
      <w:r>
        <w:rPr>
          <w:rFonts w:ascii="Verdana" w:hAnsi="Verdana" w:cs="Times New Roman"/>
          <w:b/>
          <w:sz w:val="24"/>
          <w:szCs w:val="24"/>
        </w:rPr>
        <w:t xml:space="preserve"> 1 – LETTERA DI INVITO</w:t>
      </w:r>
    </w:p>
    <w:p w:rsidR="009E5BB8" w:rsidRDefault="009E5BB8" w:rsidP="00C903EC">
      <w:pPr>
        <w:spacing w:after="0" w:line="240" w:lineRule="auto"/>
        <w:jc w:val="center"/>
        <w:rPr>
          <w:rFonts w:ascii="Verdana" w:hAnsi="Verdana" w:cs="Times New Roman"/>
          <w:sz w:val="28"/>
          <w:szCs w:val="28"/>
        </w:rPr>
      </w:pPr>
      <w:r>
        <w:rPr>
          <w:rFonts w:ascii="Verdana" w:hAnsi="Verdana" w:cs="Verdana"/>
          <w:b/>
          <w:noProof/>
          <w:color w:val="000000"/>
          <w:spacing w:val="4"/>
          <w:sz w:val="24"/>
          <w:szCs w:val="24"/>
        </w:rPr>
        <w:drawing>
          <wp:inline distT="0" distB="0" distL="0" distR="0">
            <wp:extent cx="6120130" cy="1513479"/>
            <wp:effectExtent l="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2C0" w:rsidRDefault="000D52C0" w:rsidP="000D52C0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“PROVVEDITORATO, ECONOMATO, FUNZIONE LOGISTICA”</w:t>
      </w:r>
    </w:p>
    <w:p w:rsidR="00C903EC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Via M. Nicoletta – Centro Direzionale “Il Granaio”</w:t>
      </w:r>
    </w:p>
    <w:p w:rsidR="00C903EC" w:rsidRDefault="00C903EC" w:rsidP="00C903EC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TEL.</w:t>
      </w:r>
      <w:r w:rsidR="000D52C0">
        <w:rPr>
          <w:rFonts w:ascii="Verdana" w:hAnsi="Verdana"/>
          <w:b/>
          <w:sz w:val="24"/>
          <w:szCs w:val="24"/>
        </w:rPr>
        <w:t>/FAX</w:t>
      </w:r>
      <w:r>
        <w:rPr>
          <w:rFonts w:ascii="Verdana" w:hAnsi="Verdana"/>
          <w:b/>
          <w:sz w:val="24"/>
          <w:szCs w:val="24"/>
        </w:rPr>
        <w:t xml:space="preserve"> 0962-924991</w:t>
      </w:r>
    </w:p>
    <w:p w:rsidR="00410131" w:rsidRPr="00410131" w:rsidRDefault="00410131" w:rsidP="00C903EC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</w:p>
    <w:tbl>
      <w:tblPr>
        <w:tblStyle w:val="Grigliatabella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1326"/>
        <w:gridCol w:w="852"/>
        <w:gridCol w:w="1807"/>
        <w:gridCol w:w="1446"/>
        <w:gridCol w:w="1154"/>
        <w:gridCol w:w="1093"/>
        <w:gridCol w:w="1361"/>
        <w:gridCol w:w="1275"/>
      </w:tblGrid>
      <w:tr w:rsidR="00022668" w:rsidRPr="00022668" w:rsidTr="00022668">
        <w:trPr>
          <w:cantSplit/>
          <w:jc w:val="center"/>
        </w:trPr>
        <w:tc>
          <w:tcPr>
            <w:tcW w:w="1326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N° LOTTO</w:t>
            </w:r>
          </w:p>
        </w:tc>
        <w:tc>
          <w:tcPr>
            <w:tcW w:w="852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N.ORD.</w:t>
            </w:r>
          </w:p>
        </w:tc>
        <w:tc>
          <w:tcPr>
            <w:tcW w:w="1807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TIPO CARTA</w:t>
            </w:r>
          </w:p>
        </w:tc>
        <w:tc>
          <w:tcPr>
            <w:tcW w:w="1446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FORMATO E DESCRIZIONE</w:t>
            </w:r>
          </w:p>
        </w:tc>
        <w:tc>
          <w:tcPr>
            <w:tcW w:w="1154" w:type="dxa"/>
            <w:vAlign w:val="center"/>
          </w:tcPr>
          <w:p w:rsidR="00DC5B73" w:rsidRPr="00022668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QUANT.VO BIENNALE</w:t>
            </w:r>
          </w:p>
        </w:tc>
        <w:tc>
          <w:tcPr>
            <w:tcW w:w="1093" w:type="dxa"/>
            <w:vAlign w:val="center"/>
          </w:tcPr>
          <w:p w:rsidR="00DC5B73" w:rsidRPr="005445D1" w:rsidRDefault="00DC5B73" w:rsidP="00B111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UNITARIO A BASE D’ASTA</w:t>
            </w:r>
          </w:p>
        </w:tc>
        <w:tc>
          <w:tcPr>
            <w:tcW w:w="1361" w:type="dxa"/>
            <w:vAlign w:val="center"/>
          </w:tcPr>
          <w:p w:rsidR="00DC5B73" w:rsidRPr="005445D1" w:rsidRDefault="00DC5B73" w:rsidP="000D52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TOT. BIENNALE A BASE D’ASTA</w:t>
            </w:r>
          </w:p>
        </w:tc>
        <w:tc>
          <w:tcPr>
            <w:tcW w:w="1275" w:type="dxa"/>
            <w:vAlign w:val="center"/>
          </w:tcPr>
          <w:p w:rsidR="00DC5B73" w:rsidRPr="005445D1" w:rsidRDefault="00DC5B73" w:rsidP="0002266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 xml:space="preserve">TOT. </w:t>
            </w:r>
            <w:r w:rsidR="00022668" w:rsidRPr="005445D1">
              <w:rPr>
                <w:rFonts w:cstheme="minorHAnsi"/>
                <w:b/>
                <w:sz w:val="20"/>
                <w:szCs w:val="20"/>
              </w:rPr>
              <w:t>A BASE D’ASTA LOTTO 1</w:t>
            </w: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 w:val="restart"/>
            <w:vAlign w:val="center"/>
          </w:tcPr>
          <w:p w:rsidR="00957FE4" w:rsidRPr="00222895" w:rsidRDefault="00957FE4" w:rsidP="000D52C0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22895">
              <w:rPr>
                <w:rFonts w:cstheme="minorHAnsi"/>
                <w:b/>
                <w:sz w:val="20"/>
                <w:szCs w:val="20"/>
                <w:lang w:val="en-US"/>
              </w:rPr>
              <w:t>1)</w:t>
            </w:r>
            <w:r w:rsidRPr="00222895">
              <w:rPr>
                <w:rFonts w:cstheme="minorHAnsi"/>
                <w:b/>
                <w:sz w:val="20"/>
                <w:szCs w:val="20"/>
                <w:lang w:val="en-US"/>
              </w:rPr>
              <w:br/>
              <w:t>CARTONCINO CARTA E BUSTE</w:t>
            </w:r>
          </w:p>
        </w:tc>
        <w:tc>
          <w:tcPr>
            <w:tcW w:w="852" w:type="dxa"/>
            <w:vMerge w:val="restart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0D52C0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200/240 GR/MQ (CARTONCINO) CON STAMPA B/N SU UNA FACCIATA O FRONTE/RETRO</w:t>
            </w: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11,5X16,5 (TIPO CARTOLINA)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0,03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1.800,00</w:t>
            </w:r>
          </w:p>
        </w:tc>
        <w:tc>
          <w:tcPr>
            <w:tcW w:w="1275" w:type="dxa"/>
            <w:vMerge w:val="restart"/>
            <w:vAlign w:val="center"/>
          </w:tcPr>
          <w:p w:rsidR="00957FE4" w:rsidRPr="00022668" w:rsidRDefault="00B65CBF" w:rsidP="00DC5B73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€ 48.160,00</w:t>
            </w: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7.500,00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0,11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6.600,00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60/80 GR/MQ CON STAMPA B/N SU UNA FACCIATA O FRONTE/RETRO</w:t>
            </w: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0,02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3.200,00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160.000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3.200,00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ASSEMBBLATO 2 FOGLI 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9.000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900,00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5445D1" w:rsidRDefault="00957FE4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ASSEMBBLATO 3 FOGLI 21X29,5 (FORMATO A4)</w:t>
            </w:r>
          </w:p>
        </w:tc>
        <w:tc>
          <w:tcPr>
            <w:tcW w:w="1154" w:type="dxa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6.000</w:t>
            </w:r>
          </w:p>
        </w:tc>
        <w:tc>
          <w:tcPr>
            <w:tcW w:w="1093" w:type="dxa"/>
            <w:vAlign w:val="center"/>
          </w:tcPr>
          <w:p w:rsidR="00957FE4" w:rsidRPr="000D52C0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0,16</w:t>
            </w:r>
          </w:p>
        </w:tc>
        <w:tc>
          <w:tcPr>
            <w:tcW w:w="1361" w:type="dxa"/>
            <w:vAlign w:val="center"/>
          </w:tcPr>
          <w:p w:rsidR="00957FE4" w:rsidRPr="000D52C0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960,00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Pr="000D52C0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4.000,00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BUSTE 70/80 GR/MQ CON INTESTAZIONE B/N O UN  SOLO COLORE</w:t>
            </w: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11X23 SENZA FINESTRA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5.000,00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11X23 CON FINESTRA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2.000,00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12X18 SENZA FNESTRA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2.500,00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12X25 SENZA FINESTRA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0,06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3.000,00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222895">
        <w:trPr>
          <w:cantSplit/>
          <w:trHeight w:val="760"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 w:val="restart"/>
            <w:vAlign w:val="center"/>
          </w:tcPr>
          <w:p w:rsidR="00957FE4" w:rsidRPr="005445D1" w:rsidRDefault="00957FE4" w:rsidP="000D52C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BUSTE A SACCO 80/100 GR/MQ CON </w:t>
            </w:r>
            <w:r w:rsidRPr="005445D1">
              <w:rPr>
                <w:rFonts w:cstheme="minorHAnsi"/>
                <w:sz w:val="20"/>
                <w:szCs w:val="20"/>
              </w:rPr>
              <w:lastRenderedPageBreak/>
              <w:t>INTESTAZIONE B/N E CHIUSURA CON STRIP ADESIVO SENZA FINESTRA</w:t>
            </w: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>23X33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0,11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3.300,00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57FE4" w:rsidRPr="000D52C0" w:rsidTr="00EE2871">
        <w:trPr>
          <w:cantSplit/>
          <w:jc w:val="center"/>
        </w:trPr>
        <w:tc>
          <w:tcPr>
            <w:tcW w:w="1326" w:type="dxa"/>
            <w:vMerge/>
            <w:vAlign w:val="center"/>
          </w:tcPr>
          <w:p w:rsidR="00957FE4" w:rsidRPr="000D52C0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957FE4" w:rsidRDefault="00957FE4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25X35</w:t>
            </w:r>
          </w:p>
        </w:tc>
        <w:tc>
          <w:tcPr>
            <w:tcW w:w="1154" w:type="dxa"/>
            <w:vAlign w:val="center"/>
          </w:tcPr>
          <w:p w:rsidR="00957FE4" w:rsidRDefault="00957FE4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30.000</w:t>
            </w:r>
          </w:p>
        </w:tc>
        <w:tc>
          <w:tcPr>
            <w:tcW w:w="1093" w:type="dxa"/>
            <w:vAlign w:val="center"/>
          </w:tcPr>
          <w:p w:rsidR="00957FE4" w:rsidRDefault="00EE2871" w:rsidP="00B111E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0,14</w:t>
            </w:r>
          </w:p>
        </w:tc>
        <w:tc>
          <w:tcPr>
            <w:tcW w:w="1361" w:type="dxa"/>
            <w:vAlign w:val="center"/>
          </w:tcPr>
          <w:p w:rsidR="00957FE4" w:rsidRDefault="00EE2871" w:rsidP="000D52C0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€ </w:t>
            </w:r>
            <w:r w:rsidR="00957FE4">
              <w:rPr>
                <w:rFonts w:cstheme="minorHAnsi"/>
                <w:sz w:val="20"/>
                <w:szCs w:val="20"/>
                <w:lang w:val="en-US"/>
              </w:rPr>
              <w:t>4.200,00</w:t>
            </w:r>
          </w:p>
        </w:tc>
        <w:tc>
          <w:tcPr>
            <w:tcW w:w="1275" w:type="dxa"/>
            <w:vMerge/>
            <w:vAlign w:val="center"/>
          </w:tcPr>
          <w:p w:rsidR="00957FE4" w:rsidRDefault="00957FE4" w:rsidP="00DC5B73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022668" w:rsidRPr="00022668" w:rsidTr="00EE2871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lastRenderedPageBreak/>
              <w:t>N° LOTTO</w:t>
            </w:r>
          </w:p>
        </w:tc>
        <w:tc>
          <w:tcPr>
            <w:tcW w:w="852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N.ORD.</w:t>
            </w:r>
          </w:p>
        </w:tc>
        <w:tc>
          <w:tcPr>
            <w:tcW w:w="1807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TIPO CARTA</w:t>
            </w:r>
          </w:p>
        </w:tc>
        <w:tc>
          <w:tcPr>
            <w:tcW w:w="1446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FORMATO E DESCRIZIONE</w:t>
            </w:r>
          </w:p>
        </w:tc>
        <w:tc>
          <w:tcPr>
            <w:tcW w:w="1154" w:type="dxa"/>
            <w:vAlign w:val="center"/>
          </w:tcPr>
          <w:p w:rsidR="00022668" w:rsidRPr="00022668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QUANT.VO BIENNALE</w:t>
            </w:r>
          </w:p>
        </w:tc>
        <w:tc>
          <w:tcPr>
            <w:tcW w:w="1093" w:type="dxa"/>
            <w:vAlign w:val="center"/>
          </w:tcPr>
          <w:p w:rsidR="00022668" w:rsidRPr="005445D1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UNITARIO A BASE D’ASTA</w:t>
            </w:r>
          </w:p>
        </w:tc>
        <w:tc>
          <w:tcPr>
            <w:tcW w:w="1361" w:type="dxa"/>
            <w:vAlign w:val="center"/>
          </w:tcPr>
          <w:p w:rsidR="00022668" w:rsidRPr="005445D1" w:rsidRDefault="00022668" w:rsidP="00CA628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TOT. BIENNALE A BASE D’ASTA</w:t>
            </w:r>
          </w:p>
        </w:tc>
        <w:tc>
          <w:tcPr>
            <w:tcW w:w="1275" w:type="dxa"/>
            <w:vAlign w:val="center"/>
          </w:tcPr>
          <w:p w:rsidR="00022668" w:rsidRPr="005445D1" w:rsidRDefault="00022668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TOT. A BASE D’ASTA LOTTO 2</w:t>
            </w: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 w:val="restart"/>
            <w:vAlign w:val="center"/>
          </w:tcPr>
          <w:p w:rsidR="00222895" w:rsidRPr="00222895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222895">
              <w:rPr>
                <w:rFonts w:cstheme="minorHAnsi"/>
                <w:b/>
                <w:sz w:val="20"/>
                <w:szCs w:val="20"/>
                <w:lang w:val="en-US"/>
              </w:rPr>
              <w:t>2 CARTA CHIMICA</w:t>
            </w:r>
          </w:p>
        </w:tc>
        <w:tc>
          <w:tcPr>
            <w:tcW w:w="852" w:type="dxa"/>
            <w:vMerge w:val="restart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CA628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2 COPIE INCOLLATI IN TESTA STAMPA B/N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€ 0,04</w:t>
            </w:r>
          </w:p>
        </w:tc>
        <w:tc>
          <w:tcPr>
            <w:tcW w:w="1361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€ 1.600,00</w:t>
            </w:r>
          </w:p>
        </w:tc>
        <w:tc>
          <w:tcPr>
            <w:tcW w:w="1275" w:type="dxa"/>
            <w:vMerge w:val="restart"/>
            <w:vAlign w:val="center"/>
          </w:tcPr>
          <w:p w:rsidR="00222895" w:rsidRPr="00022668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€ 60.425,00</w:t>
            </w:r>
          </w:p>
          <w:p w:rsidR="00222895" w:rsidRPr="00022668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  <w:p w:rsidR="00222895" w:rsidRPr="00022668" w:rsidRDefault="00222895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€ 0,06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€ 2.400,00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CA628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3 COPIE INCOLLATI IN TESTA STAMPA B/N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€ 0,07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€ 0,10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€ 4.000,00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07" w:type="dxa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4 COPIE INCOLLATI IN TESTA STAMPA B/N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€ 0,12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807" w:type="dxa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 CHIMICA 4 COPIE INCOLLATI IN TESTA STAMPA B/N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€ 0,14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400B2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60/80 GR/MQ IN BLOCCO DA 100 FOGLI STAMPA B/N E DENTELLATURA PER STRAPPO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3.500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€ 1,00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€ 3.500,00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€ 1,90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€ 3.800,00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CARTACHIMICA IN BLOCCO DA 50X2 STAMPA B/N E DENTELLATURA PER STRAPPO</w:t>
            </w: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1.200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€ 2.700,00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1.200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€ 3,75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€ 4.500,00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€ 2.625,00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CARTACHIMICA IN BLOCCO DA 50X3 STAMPA B/N E DENTELLATURA PER STRAPPO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€ 3,75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€ 2.250,00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€ 5.250,00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€ 7,50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€ 4.500,00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1807" w:type="dxa"/>
            <w:vMerge w:val="restart"/>
            <w:vAlign w:val="center"/>
          </w:tcPr>
          <w:p w:rsidR="00222895" w:rsidRPr="005445D1" w:rsidRDefault="00222895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60 GR/MQ CARTACHIMICA IN BLOCCO DA 50X4 STAMPA B/N E DENTELLATURA PER STRAPPO</w:t>
            </w: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16X22 (FORMATO A5)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€ 4.200,00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Pr="000D52C0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21X29,5 (FORMATO A4)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€ 6,75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€ 5.400,00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22895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222895" w:rsidRDefault="00222895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29,5X42 (FORMATO A3)</w:t>
            </w:r>
          </w:p>
        </w:tc>
        <w:tc>
          <w:tcPr>
            <w:tcW w:w="1154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093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€ 8,25</w:t>
            </w:r>
          </w:p>
        </w:tc>
        <w:tc>
          <w:tcPr>
            <w:tcW w:w="1361" w:type="dxa"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€ 3.300,00</w:t>
            </w:r>
          </w:p>
        </w:tc>
        <w:tc>
          <w:tcPr>
            <w:tcW w:w="1275" w:type="dxa"/>
            <w:vMerge/>
            <w:vAlign w:val="center"/>
          </w:tcPr>
          <w:p w:rsidR="00222895" w:rsidRDefault="00222895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524D63" w:rsidRPr="00022668" w:rsidTr="00B6151D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154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361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</w:tr>
      <w:tr w:rsidR="00524D63" w:rsidRPr="00022668" w:rsidTr="00B6151D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N° LOTTO</w:t>
            </w:r>
          </w:p>
        </w:tc>
        <w:tc>
          <w:tcPr>
            <w:tcW w:w="852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N.ORD.</w:t>
            </w:r>
          </w:p>
        </w:tc>
        <w:tc>
          <w:tcPr>
            <w:tcW w:w="1807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TIPO CARTA</w:t>
            </w:r>
          </w:p>
        </w:tc>
        <w:tc>
          <w:tcPr>
            <w:tcW w:w="1446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FORMATO E DESCRIZIONE</w:t>
            </w:r>
          </w:p>
        </w:tc>
        <w:tc>
          <w:tcPr>
            <w:tcW w:w="1154" w:type="dxa"/>
            <w:vAlign w:val="center"/>
          </w:tcPr>
          <w:p w:rsidR="00524D63" w:rsidRPr="00022668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22668">
              <w:rPr>
                <w:rFonts w:cstheme="minorHAnsi"/>
                <w:b/>
                <w:sz w:val="20"/>
                <w:szCs w:val="20"/>
                <w:lang w:val="en-US"/>
              </w:rPr>
              <w:t>QUANT.VO BIENNALE</w:t>
            </w:r>
          </w:p>
        </w:tc>
        <w:tc>
          <w:tcPr>
            <w:tcW w:w="1093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UNITARIO A BASE D’ASTA</w:t>
            </w:r>
          </w:p>
        </w:tc>
        <w:tc>
          <w:tcPr>
            <w:tcW w:w="1361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PREZZO TOT. BIENNALE A BASE D’ASTA</w:t>
            </w:r>
          </w:p>
        </w:tc>
        <w:tc>
          <w:tcPr>
            <w:tcW w:w="1275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TOT. A BASE D’ASTA LOTTO 2</w:t>
            </w:r>
          </w:p>
        </w:tc>
      </w:tr>
      <w:tr w:rsidR="00524D63" w:rsidRPr="000D52C0" w:rsidTr="00B6151D">
        <w:tblPrEx>
          <w:jc w:val="left"/>
        </w:tblPrEx>
        <w:trPr>
          <w:cantSplit/>
        </w:trPr>
        <w:tc>
          <w:tcPr>
            <w:tcW w:w="1326" w:type="dxa"/>
            <w:vAlign w:val="center"/>
          </w:tcPr>
          <w:p w:rsidR="00524D63" w:rsidRPr="0036773A" w:rsidRDefault="00524D63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36773A">
              <w:rPr>
                <w:rFonts w:cstheme="minorHAnsi"/>
                <w:b/>
                <w:sz w:val="20"/>
                <w:szCs w:val="20"/>
                <w:lang w:val="en-US"/>
              </w:rPr>
              <w:t>3 CARTELLE CLINICHE</w:t>
            </w:r>
          </w:p>
        </w:tc>
        <w:tc>
          <w:tcPr>
            <w:tcW w:w="852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Align w:val="center"/>
          </w:tcPr>
          <w:p w:rsidR="00524D63" w:rsidRPr="005445D1" w:rsidRDefault="00524D63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CARTELLE CLINICHE CON PAGINE INTERNE DA 80/100 GR MQ FORMATO A3 </w:t>
            </w:r>
            <w:r w:rsidR="0036773A" w:rsidRPr="005445D1">
              <w:rPr>
                <w:rFonts w:cstheme="minorHAnsi"/>
                <w:sz w:val="20"/>
                <w:szCs w:val="20"/>
              </w:rPr>
              <w:t xml:space="preserve">24X33 </w:t>
            </w:r>
            <w:r w:rsidRPr="005445D1">
              <w:rPr>
                <w:rFonts w:cstheme="minorHAnsi"/>
                <w:sz w:val="20"/>
                <w:szCs w:val="20"/>
              </w:rPr>
              <w:t>PIEGATO IN 2 O INFERIORE CON STAMPA FRONTE/RETRO</w:t>
            </w:r>
          </w:p>
        </w:tc>
        <w:tc>
          <w:tcPr>
            <w:tcW w:w="1446" w:type="dxa"/>
            <w:vAlign w:val="center"/>
          </w:tcPr>
          <w:p w:rsidR="0036773A" w:rsidRPr="005445D1" w:rsidRDefault="00524D63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COPERTINA</w:t>
            </w:r>
            <w:r w:rsidR="0036773A" w:rsidRPr="005445D1">
              <w:rPr>
                <w:rFonts w:cstheme="minorHAnsi"/>
                <w:sz w:val="20"/>
                <w:szCs w:val="20"/>
              </w:rPr>
              <w:t xml:space="preserve"> DA 300 GR.</w:t>
            </w:r>
          </w:p>
          <w:p w:rsidR="00524D63" w:rsidRPr="005445D1" w:rsidRDefault="00524D63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SENZA TASCA O CON 1 (O) 2 TASCHE – COLORE IN </w:t>
            </w:r>
            <w:r w:rsidRPr="005445D1">
              <w:rPr>
                <w:rFonts w:cstheme="minorHAnsi"/>
                <w:sz w:val="18"/>
                <w:szCs w:val="18"/>
              </w:rPr>
              <w:t xml:space="preserve">QUADRICROMIA </w:t>
            </w:r>
            <w:r w:rsidRPr="005445D1">
              <w:rPr>
                <w:rFonts w:cstheme="minorHAnsi"/>
                <w:sz w:val="20"/>
                <w:szCs w:val="20"/>
              </w:rPr>
              <w:t>(BINDAKOTE)</w:t>
            </w:r>
          </w:p>
        </w:tc>
        <w:tc>
          <w:tcPr>
            <w:tcW w:w="1154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1.300.000</w:t>
            </w:r>
          </w:p>
        </w:tc>
        <w:tc>
          <w:tcPr>
            <w:tcW w:w="1093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€ 0.027</w:t>
            </w:r>
          </w:p>
        </w:tc>
        <w:tc>
          <w:tcPr>
            <w:tcW w:w="1361" w:type="dxa"/>
            <w:vAlign w:val="center"/>
          </w:tcPr>
          <w:p w:rsidR="00524D63" w:rsidRDefault="00524D63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€ 35.100</w:t>
            </w:r>
          </w:p>
        </w:tc>
        <w:tc>
          <w:tcPr>
            <w:tcW w:w="1275" w:type="dxa"/>
            <w:vAlign w:val="center"/>
          </w:tcPr>
          <w:p w:rsidR="00524D63" w:rsidRPr="0036773A" w:rsidRDefault="0036773A" w:rsidP="00B6151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36773A">
              <w:rPr>
                <w:rFonts w:cstheme="minorHAnsi"/>
                <w:b/>
                <w:sz w:val="20"/>
                <w:szCs w:val="20"/>
                <w:lang w:val="en-US"/>
              </w:rPr>
              <w:t>€ 35.100</w:t>
            </w:r>
          </w:p>
        </w:tc>
      </w:tr>
      <w:tr w:rsidR="0059342C" w:rsidRPr="000D52C0" w:rsidTr="00133F4A">
        <w:tblPrEx>
          <w:jc w:val="left"/>
        </w:tblPrEx>
        <w:trPr>
          <w:cantSplit/>
        </w:trPr>
        <w:tc>
          <w:tcPr>
            <w:tcW w:w="9039" w:type="dxa"/>
            <w:gridSpan w:val="7"/>
            <w:vAlign w:val="center"/>
          </w:tcPr>
          <w:p w:rsidR="0059342C" w:rsidRDefault="0059342C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59342C" w:rsidRPr="005445D1" w:rsidRDefault="0059342C" w:rsidP="00B615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45D1">
              <w:rPr>
                <w:rFonts w:cstheme="minorHAnsi"/>
                <w:b/>
                <w:sz w:val="20"/>
                <w:szCs w:val="20"/>
              </w:rPr>
              <w:t>TOT. A BASE D’ASTA LOTTO 3</w:t>
            </w: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 w:val="restart"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36773A">
              <w:rPr>
                <w:rFonts w:cstheme="minorHAnsi"/>
                <w:b/>
                <w:sz w:val="20"/>
                <w:szCs w:val="20"/>
                <w:lang w:val="en-US"/>
              </w:rPr>
              <w:t>4 REGISTRI</w:t>
            </w: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LIBRETTO CENTRO ANTIDIABETICO</w:t>
            </w:r>
          </w:p>
        </w:tc>
        <w:tc>
          <w:tcPr>
            <w:tcW w:w="1446" w:type="dxa"/>
            <w:vAlign w:val="center"/>
          </w:tcPr>
          <w:p w:rsidR="00683DAF" w:rsidRPr="005445D1" w:rsidRDefault="00683DAF" w:rsidP="003677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FORMATO 15,8X21,6 COPERTINA CELESTE – COMPOSTO DA 16 PAGINE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€ 0,93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€ 930,00</w:t>
            </w:r>
          </w:p>
        </w:tc>
        <w:tc>
          <w:tcPr>
            <w:tcW w:w="1275" w:type="dxa"/>
            <w:vMerge w:val="restart"/>
            <w:vAlign w:val="center"/>
          </w:tcPr>
          <w:p w:rsidR="00683DAF" w:rsidRPr="0059342C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59342C">
              <w:rPr>
                <w:rFonts w:cstheme="minorHAnsi"/>
                <w:b/>
                <w:sz w:val="20"/>
                <w:szCs w:val="20"/>
                <w:lang w:val="en-US"/>
              </w:rPr>
              <w:t>€ 16.310</w:t>
            </w:r>
            <w:bookmarkStart w:id="0" w:name="_GoBack"/>
            <w:bookmarkEnd w:id="0"/>
            <w:r w:rsidRPr="0059342C">
              <w:rPr>
                <w:rFonts w:cstheme="minorHAnsi"/>
                <w:b/>
                <w:sz w:val="20"/>
                <w:szCs w:val="20"/>
                <w:lang w:val="en-US"/>
              </w:rPr>
              <w:t>,00</w:t>
            </w: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LIBRETTO DIABETOLOGICO</w:t>
            </w:r>
          </w:p>
        </w:tc>
        <w:tc>
          <w:tcPr>
            <w:tcW w:w="1446" w:type="dxa"/>
            <w:vAlign w:val="center"/>
          </w:tcPr>
          <w:p w:rsidR="00683DAF" w:rsidRPr="005445D1" w:rsidRDefault="00683DAF" w:rsidP="003677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FORMATO 11X16 COPERTINA IN CARTONCINO E INTERNO COMPOSTO DA UN FOGLIO 69X14 COMPOSTO DA N.16 PAGINE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€ 2,09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€ 4.180,00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LIBRETTO SPESAL</w:t>
            </w:r>
          </w:p>
        </w:tc>
        <w:tc>
          <w:tcPr>
            <w:tcW w:w="1446" w:type="dxa"/>
            <w:vAlign w:val="center"/>
          </w:tcPr>
          <w:p w:rsidR="00683DAF" w:rsidRDefault="00683DAF" w:rsidP="0036773A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FORMATO 16X22 COLORE ARANCIONE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2.000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€ 0,45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€ 900,00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807" w:type="dxa"/>
            <w:vAlign w:val="center"/>
          </w:tcPr>
          <w:p w:rsidR="00683DAF" w:rsidRDefault="00683DAF" w:rsidP="00B6151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PASSAPORTO PER ANIMALI</w:t>
            </w:r>
          </w:p>
        </w:tc>
        <w:tc>
          <w:tcPr>
            <w:tcW w:w="1446" w:type="dxa"/>
            <w:vAlign w:val="center"/>
          </w:tcPr>
          <w:p w:rsidR="00683DAF" w:rsidRDefault="00683DAF" w:rsidP="0036773A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5445D1">
              <w:rPr>
                <w:rFonts w:cstheme="minorHAnsi"/>
                <w:sz w:val="20"/>
                <w:szCs w:val="20"/>
              </w:rPr>
              <w:t xml:space="preserve">FORMATO 15X21 COPERTINA DA 200 GR. </w:t>
            </w:r>
            <w:r>
              <w:rPr>
                <w:rFonts w:cstheme="minorHAnsi"/>
                <w:sz w:val="20"/>
                <w:szCs w:val="20"/>
                <w:lang w:val="en-US"/>
              </w:rPr>
              <w:t>+ 6 FOGLI 100 GR SPILLATI</w:t>
            </w:r>
          </w:p>
        </w:tc>
        <w:tc>
          <w:tcPr>
            <w:tcW w:w="1154" w:type="dxa"/>
            <w:vAlign w:val="center"/>
          </w:tcPr>
          <w:p w:rsidR="00683DAF" w:rsidRDefault="006E6473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683DAF">
              <w:rPr>
                <w:rFonts w:cstheme="minorHAnsi"/>
                <w:sz w:val="20"/>
                <w:szCs w:val="20"/>
                <w:lang w:val="en-US"/>
              </w:rPr>
              <w:t>.000</w:t>
            </w:r>
          </w:p>
        </w:tc>
        <w:tc>
          <w:tcPr>
            <w:tcW w:w="1093" w:type="dxa"/>
            <w:vAlign w:val="center"/>
          </w:tcPr>
          <w:p w:rsidR="00683DAF" w:rsidRDefault="006E6473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€ 4,30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4.300,00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683DAF" w:rsidRPr="000D52C0" w:rsidTr="00EE2871">
        <w:tblPrEx>
          <w:jc w:val="left"/>
        </w:tblPrEx>
        <w:trPr>
          <w:cantSplit/>
        </w:trPr>
        <w:tc>
          <w:tcPr>
            <w:tcW w:w="1326" w:type="dxa"/>
            <w:vMerge/>
            <w:vAlign w:val="center"/>
          </w:tcPr>
          <w:p w:rsidR="00683DAF" w:rsidRPr="0036773A" w:rsidRDefault="00683DAF" w:rsidP="00CA6282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852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807" w:type="dxa"/>
            <w:vAlign w:val="center"/>
          </w:tcPr>
          <w:p w:rsidR="00683DAF" w:rsidRPr="005445D1" w:rsidRDefault="00683DAF" w:rsidP="00B615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445D1">
              <w:rPr>
                <w:rFonts w:cstheme="minorHAnsi"/>
                <w:sz w:val="20"/>
                <w:szCs w:val="20"/>
              </w:rPr>
              <w:t>REGISTRO NOSOLOGICO CON COPERTINA IN CARTONE RIGIDO E RILEGATURA TRADIZIONALE DA 200 PAGINE</w:t>
            </w:r>
          </w:p>
        </w:tc>
        <w:tc>
          <w:tcPr>
            <w:tcW w:w="1446" w:type="dxa"/>
            <w:vAlign w:val="center"/>
          </w:tcPr>
          <w:p w:rsidR="00683DAF" w:rsidRDefault="00683DAF" w:rsidP="0036773A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FOGLI FORMATO </w:t>
            </w:r>
          </w:p>
        </w:tc>
        <w:tc>
          <w:tcPr>
            <w:tcW w:w="1154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200</w:t>
            </w:r>
            <w:r w:rsidR="006E6473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093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€ 3,00</w:t>
            </w:r>
          </w:p>
        </w:tc>
        <w:tc>
          <w:tcPr>
            <w:tcW w:w="1361" w:type="dxa"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€ 6.000,00</w:t>
            </w:r>
          </w:p>
        </w:tc>
        <w:tc>
          <w:tcPr>
            <w:tcW w:w="1275" w:type="dxa"/>
            <w:vMerge/>
            <w:vAlign w:val="center"/>
          </w:tcPr>
          <w:p w:rsidR="00683DAF" w:rsidRDefault="00683DAF" w:rsidP="00CA6282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C903EC" w:rsidRPr="00410131" w:rsidRDefault="00C903EC" w:rsidP="00C903EC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</w:p>
    <w:sectPr w:rsidR="00C903EC" w:rsidRPr="00410131" w:rsidSect="00B65CBF">
      <w:pgSz w:w="11906" w:h="16838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040F"/>
    <w:multiLevelType w:val="hybridMultilevel"/>
    <w:tmpl w:val="D5060236"/>
    <w:lvl w:ilvl="0" w:tplc="09509808">
      <w:numFmt w:val="bullet"/>
      <w:lvlText w:val="-"/>
      <w:lvlJc w:val="left"/>
      <w:pPr>
        <w:ind w:left="45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68874FB8"/>
    <w:multiLevelType w:val="hybridMultilevel"/>
    <w:tmpl w:val="39B892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3C7CDC"/>
    <w:multiLevelType w:val="hybridMultilevel"/>
    <w:tmpl w:val="2B26C4B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2"/>
  </w:compat>
  <w:rsids>
    <w:rsidRoot w:val="007856EC"/>
    <w:rsid w:val="00022668"/>
    <w:rsid w:val="00086D93"/>
    <w:rsid w:val="00097A09"/>
    <w:rsid w:val="000D52C0"/>
    <w:rsid w:val="00121552"/>
    <w:rsid w:val="00147A94"/>
    <w:rsid w:val="001D651F"/>
    <w:rsid w:val="00222895"/>
    <w:rsid w:val="00230493"/>
    <w:rsid w:val="00285E66"/>
    <w:rsid w:val="0036773A"/>
    <w:rsid w:val="003C6DFB"/>
    <w:rsid w:val="003E3B40"/>
    <w:rsid w:val="00400B2E"/>
    <w:rsid w:val="00410131"/>
    <w:rsid w:val="00465F4C"/>
    <w:rsid w:val="00470EE1"/>
    <w:rsid w:val="00473450"/>
    <w:rsid w:val="00524D63"/>
    <w:rsid w:val="00543809"/>
    <w:rsid w:val="005445D1"/>
    <w:rsid w:val="00554926"/>
    <w:rsid w:val="0059342C"/>
    <w:rsid w:val="005A077E"/>
    <w:rsid w:val="005D54FD"/>
    <w:rsid w:val="006378C2"/>
    <w:rsid w:val="00641D66"/>
    <w:rsid w:val="00683DAF"/>
    <w:rsid w:val="006E4D58"/>
    <w:rsid w:val="006E6473"/>
    <w:rsid w:val="007264B0"/>
    <w:rsid w:val="0075325B"/>
    <w:rsid w:val="007856EC"/>
    <w:rsid w:val="007B66A5"/>
    <w:rsid w:val="007C7F34"/>
    <w:rsid w:val="008478B8"/>
    <w:rsid w:val="00874F30"/>
    <w:rsid w:val="00883AF9"/>
    <w:rsid w:val="008846CC"/>
    <w:rsid w:val="008B5479"/>
    <w:rsid w:val="008D6C1C"/>
    <w:rsid w:val="0091008F"/>
    <w:rsid w:val="0092130C"/>
    <w:rsid w:val="00957FE4"/>
    <w:rsid w:val="00963A5A"/>
    <w:rsid w:val="00974D37"/>
    <w:rsid w:val="009A4030"/>
    <w:rsid w:val="009C0005"/>
    <w:rsid w:val="009E306B"/>
    <w:rsid w:val="009E5BB8"/>
    <w:rsid w:val="009E6A32"/>
    <w:rsid w:val="00A52B36"/>
    <w:rsid w:val="00AC2CB2"/>
    <w:rsid w:val="00AE0B70"/>
    <w:rsid w:val="00AF257C"/>
    <w:rsid w:val="00B01DDE"/>
    <w:rsid w:val="00B111E1"/>
    <w:rsid w:val="00B36732"/>
    <w:rsid w:val="00B65CBF"/>
    <w:rsid w:val="00B676BE"/>
    <w:rsid w:val="00B83C96"/>
    <w:rsid w:val="00BC5B74"/>
    <w:rsid w:val="00C76352"/>
    <w:rsid w:val="00C903EC"/>
    <w:rsid w:val="00CA6282"/>
    <w:rsid w:val="00CC1EFA"/>
    <w:rsid w:val="00D218EA"/>
    <w:rsid w:val="00D522B0"/>
    <w:rsid w:val="00D91470"/>
    <w:rsid w:val="00DC5B73"/>
    <w:rsid w:val="00DD1048"/>
    <w:rsid w:val="00E12F28"/>
    <w:rsid w:val="00E53C21"/>
    <w:rsid w:val="00EA1917"/>
    <w:rsid w:val="00EE2871"/>
    <w:rsid w:val="00F0176E"/>
    <w:rsid w:val="00F12D91"/>
    <w:rsid w:val="00F33EC5"/>
    <w:rsid w:val="00F36859"/>
    <w:rsid w:val="00FC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64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56EC"/>
    <w:pPr>
      <w:ind w:left="720"/>
      <w:contextualSpacing/>
    </w:pPr>
  </w:style>
  <w:style w:type="paragraph" w:styleId="NormaleWeb">
    <w:name w:val="Normal (Web)"/>
    <w:basedOn w:val="Normale"/>
    <w:rsid w:val="00086D9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008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D5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Francesco GRANDINETTI</cp:lastModifiedBy>
  <cp:revision>7</cp:revision>
  <cp:lastPrinted>2017-11-24T09:33:00Z</cp:lastPrinted>
  <dcterms:created xsi:type="dcterms:W3CDTF">2017-11-24T09:06:00Z</dcterms:created>
  <dcterms:modified xsi:type="dcterms:W3CDTF">2018-01-15T09:33:00Z</dcterms:modified>
</cp:coreProperties>
</file>