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Pr="00CC6135" w:rsidRDefault="00037E38" w:rsidP="00CC6135">
      <w:pPr>
        <w:spacing w:after="0" w:line="240" w:lineRule="auto"/>
        <w:jc w:val="both"/>
        <w:rPr>
          <w:rFonts w:ascii="Verdana" w:hAnsi="Verdana"/>
          <w:b/>
          <w:bCs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 w:rsidR="00135C41">
        <w:rPr>
          <w:rFonts w:ascii="Verdana" w:hAnsi="Verdana"/>
          <w:sz w:val="24"/>
          <w:szCs w:val="24"/>
        </w:rPr>
        <w:t xml:space="preserve">: Delibera  a contrarre ai sensi dell’art. 32, comma 2 del D.Lgs. 50/2016, </w:t>
      </w:r>
      <w:r w:rsidR="00CC6135" w:rsidRPr="00CC6135">
        <w:rPr>
          <w:rFonts w:ascii="Verdana" w:hAnsi="Verdana"/>
          <w:b/>
          <w:bCs/>
          <w:sz w:val="24"/>
          <w:szCs w:val="24"/>
        </w:rPr>
        <w:t>per la fornitura in emergenza di Dispositivi di Protezione Individuale per</w:t>
      </w:r>
      <w:r w:rsidR="00CC6135">
        <w:rPr>
          <w:rFonts w:ascii="Verdana" w:hAnsi="Verdana"/>
          <w:b/>
          <w:bCs/>
          <w:sz w:val="24"/>
          <w:szCs w:val="24"/>
        </w:rPr>
        <w:t xml:space="preserve"> </w:t>
      </w:r>
      <w:r w:rsidR="00CC6135" w:rsidRPr="00CC6135">
        <w:rPr>
          <w:rFonts w:ascii="Verdana" w:hAnsi="Verdana"/>
          <w:b/>
          <w:bCs/>
          <w:sz w:val="24"/>
          <w:szCs w:val="24"/>
        </w:rPr>
        <w:t>le Strutture Sanitarie dell’ASP di Crotone.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</w:t>
      </w:r>
      <w:r w:rsidR="00946FD9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 xml:space="preserve">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135C41"/>
    <w:rsid w:val="001F0A02"/>
    <w:rsid w:val="00293719"/>
    <w:rsid w:val="002A1377"/>
    <w:rsid w:val="003011D5"/>
    <w:rsid w:val="003C7775"/>
    <w:rsid w:val="00514DCD"/>
    <w:rsid w:val="00667028"/>
    <w:rsid w:val="00827C81"/>
    <w:rsid w:val="00946FD9"/>
    <w:rsid w:val="009F387C"/>
    <w:rsid w:val="00B00C9C"/>
    <w:rsid w:val="00B06824"/>
    <w:rsid w:val="00C02884"/>
    <w:rsid w:val="00CC6135"/>
    <w:rsid w:val="00CC6FEA"/>
    <w:rsid w:val="00D05012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16</cp:revision>
  <cp:lastPrinted>2016-11-02T16:22:00Z</cp:lastPrinted>
  <dcterms:created xsi:type="dcterms:W3CDTF">2016-10-31T16:37:00Z</dcterms:created>
  <dcterms:modified xsi:type="dcterms:W3CDTF">2020-12-01T07:45:00Z</dcterms:modified>
</cp:coreProperties>
</file>