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9DAC1" w14:textId="37C87B7B" w:rsidR="00E04ED2" w:rsidRDefault="00E04ED2" w:rsidP="00E04ED2">
      <w:pPr>
        <w:tabs>
          <w:tab w:val="left" w:pos="7305"/>
        </w:tabs>
        <w:spacing w:after="0" w:line="240" w:lineRule="auto"/>
        <w:ind w:left="6372"/>
        <w:jc w:val="both"/>
        <w:rPr>
          <w:rFonts w:ascii="Verdana" w:hAnsi="Verdana"/>
          <w:b/>
          <w:sz w:val="20"/>
          <w:szCs w:val="20"/>
        </w:rPr>
      </w:pPr>
      <w:r>
        <w:rPr>
          <w:rFonts w:ascii="Calibri" w:hAnsi="Calibri" w:cs="Calibri"/>
          <w:b/>
          <w:sz w:val="24"/>
          <w:szCs w:val="24"/>
        </w:rPr>
        <w:tab/>
      </w:r>
      <w:r>
        <w:rPr>
          <w:rFonts w:ascii="Verdana" w:hAnsi="Verdana"/>
          <w:b/>
          <w:sz w:val="20"/>
          <w:szCs w:val="20"/>
        </w:rPr>
        <w:t xml:space="preserve">                                                                     </w:t>
      </w:r>
      <w:r>
        <w:rPr>
          <w:rFonts w:ascii="Verdana" w:hAnsi="Verdana"/>
          <w:b/>
          <w:sz w:val="20"/>
          <w:szCs w:val="20"/>
        </w:rPr>
        <w:t xml:space="preserve">      </w:t>
      </w:r>
      <w:r>
        <w:rPr>
          <w:rFonts w:ascii="Verdana" w:hAnsi="Verdana"/>
          <w:b/>
          <w:sz w:val="20"/>
          <w:szCs w:val="20"/>
        </w:rPr>
        <w:t>All’Azienda Sanitaria Provinciale di Crotone</w:t>
      </w:r>
    </w:p>
    <w:p w14:paraId="1D69D45D" w14:textId="77777777" w:rsidR="00E04ED2" w:rsidRDefault="00E04ED2" w:rsidP="00E04ED2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08BE202B" w14:textId="236F6C48" w:rsidR="00E04ED2" w:rsidRDefault="00E04ED2" w:rsidP="00E04ED2">
      <w:pPr>
        <w:tabs>
          <w:tab w:val="left" w:pos="6555"/>
        </w:tabs>
        <w:spacing w:line="480" w:lineRule="exact"/>
        <w:ind w:left="142" w:right="-170"/>
        <w:jc w:val="both"/>
        <w:rPr>
          <w:rFonts w:ascii="Calibri" w:hAnsi="Calibri" w:cs="Calibri"/>
          <w:b/>
          <w:sz w:val="24"/>
          <w:szCs w:val="24"/>
        </w:rPr>
      </w:pPr>
    </w:p>
    <w:p w14:paraId="68A07B4D" w14:textId="77777777" w:rsidR="00E04ED2" w:rsidRDefault="00E04ED2" w:rsidP="003E01D9">
      <w:pPr>
        <w:spacing w:line="480" w:lineRule="exact"/>
        <w:ind w:left="142" w:right="-170"/>
        <w:jc w:val="both"/>
        <w:rPr>
          <w:rFonts w:ascii="Calibri" w:hAnsi="Calibri" w:cs="Calibri"/>
          <w:b/>
          <w:sz w:val="24"/>
          <w:szCs w:val="24"/>
        </w:rPr>
      </w:pPr>
      <w:bookmarkStart w:id="0" w:name="_GoBack"/>
      <w:bookmarkEnd w:id="0"/>
    </w:p>
    <w:p w14:paraId="6802EFF0" w14:textId="41B57042" w:rsidR="003E01D9" w:rsidRPr="001831FA" w:rsidRDefault="003E01D9" w:rsidP="003E01D9">
      <w:pPr>
        <w:spacing w:line="480" w:lineRule="exact"/>
        <w:ind w:left="142" w:right="-170"/>
        <w:jc w:val="both"/>
        <w:rPr>
          <w:rFonts w:ascii="Calibri" w:hAnsi="Calibri" w:cs="Calibri"/>
          <w:b/>
          <w:sz w:val="24"/>
          <w:szCs w:val="24"/>
        </w:rPr>
      </w:pPr>
      <w:r w:rsidRPr="001831FA">
        <w:rPr>
          <w:rFonts w:ascii="Calibri" w:hAnsi="Calibri" w:cs="Calibri"/>
          <w:b/>
          <w:sz w:val="24"/>
          <w:szCs w:val="24"/>
        </w:rPr>
        <w:t xml:space="preserve">PATTO DI INTEGRITA’ – art. 1, comma 17 della Legge 6 novembre 2012 n. 190 recante “Disposizioni per la prevenzione e la repressione della corruzione e dell’illegalità nella Pubblica Amministrazione”                                                                    </w:t>
      </w:r>
    </w:p>
    <w:p w14:paraId="53BBA932" w14:textId="77777777" w:rsidR="003E01D9" w:rsidRPr="001831FA" w:rsidRDefault="003E01D9" w:rsidP="003E01D9">
      <w:pPr>
        <w:spacing w:line="480" w:lineRule="exact"/>
        <w:ind w:left="142" w:right="-170"/>
        <w:jc w:val="both"/>
        <w:rPr>
          <w:rFonts w:ascii="Calibri" w:hAnsi="Calibri" w:cs="Calibri"/>
          <w:b/>
          <w:sz w:val="24"/>
          <w:szCs w:val="24"/>
        </w:rPr>
      </w:pPr>
      <w:r w:rsidRPr="001831FA">
        <w:rPr>
          <w:rFonts w:ascii="Calibri" w:hAnsi="Calibri" w:cs="Calibri"/>
          <w:b/>
          <w:sz w:val="24"/>
          <w:szCs w:val="24"/>
        </w:rPr>
        <w:t xml:space="preserve"> </w:t>
      </w:r>
    </w:p>
    <w:p w14:paraId="6156C94A" w14:textId="7BD3F9CD" w:rsidR="003E01D9" w:rsidRPr="001831FA" w:rsidRDefault="003B5F23" w:rsidP="003E01D9">
      <w:pPr>
        <w:spacing w:line="480" w:lineRule="exact"/>
        <w:ind w:left="142" w:right="-1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Il sottoscritto</w:t>
      </w:r>
      <w:r w:rsidR="003E01D9" w:rsidRPr="001831FA">
        <w:rPr>
          <w:rFonts w:ascii="Calibri" w:hAnsi="Calibri" w:cs="Calibri"/>
          <w:sz w:val="24"/>
          <w:szCs w:val="24"/>
        </w:rPr>
        <w:t xml:space="preserve"> _____________________________, </w:t>
      </w:r>
      <w:r>
        <w:rPr>
          <w:rFonts w:ascii="Calibri" w:hAnsi="Calibri" w:cs="Calibri"/>
          <w:sz w:val="24"/>
          <w:szCs w:val="24"/>
        </w:rPr>
        <w:t>in qualità di Le</w:t>
      </w:r>
      <w:r w:rsidR="003E01D9" w:rsidRPr="001831FA">
        <w:rPr>
          <w:rFonts w:ascii="Calibri" w:hAnsi="Calibri" w:cs="Calibri"/>
          <w:sz w:val="24"/>
          <w:szCs w:val="24"/>
        </w:rPr>
        <w:t>gale Rappresentante</w:t>
      </w:r>
      <w:r>
        <w:rPr>
          <w:rFonts w:ascii="Calibri" w:hAnsi="Calibri" w:cs="Calibri"/>
          <w:sz w:val="24"/>
          <w:szCs w:val="24"/>
        </w:rPr>
        <w:t xml:space="preserve"> della Ditta</w:t>
      </w:r>
      <w:r w:rsidR="003E01D9" w:rsidRPr="001831FA">
        <w:rPr>
          <w:rFonts w:ascii="Calibri" w:hAnsi="Calibri" w:cs="Calibri"/>
          <w:sz w:val="24"/>
          <w:szCs w:val="24"/>
        </w:rPr>
        <w:t>_________________________________, si impegna ad osservare quanto segue:</w:t>
      </w:r>
    </w:p>
    <w:p w14:paraId="59750BD3" w14:textId="77777777" w:rsidR="003E01D9" w:rsidRPr="001831FA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cs="Calibri"/>
          <w:sz w:val="24"/>
          <w:szCs w:val="24"/>
        </w:rPr>
      </w:pPr>
      <w:r w:rsidRPr="001831FA">
        <w:rPr>
          <w:rFonts w:cs="Calibri"/>
          <w:sz w:val="24"/>
          <w:szCs w:val="24"/>
        </w:rPr>
        <w:t>a conformare i propri comportamenti ai principi di lealtà, trasparenza e correttezza, a non offrire, accettare o richiedere somme di denaro o qualsiasi altra ricompensa vantaggio o beneficio, sia direttamente che indirettamente tramite intermediari, al fine dell’assegnazione del contratto e/o al fine di distorcerne la relativa corretta esecuzione;</w:t>
      </w:r>
    </w:p>
    <w:p w14:paraId="7A5385B9" w14:textId="77777777" w:rsidR="003E01D9" w:rsidRPr="001831FA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cs="Calibri"/>
          <w:sz w:val="24"/>
          <w:szCs w:val="24"/>
        </w:rPr>
      </w:pPr>
      <w:r w:rsidRPr="001831FA">
        <w:rPr>
          <w:rFonts w:cs="Calibri"/>
          <w:sz w:val="24"/>
          <w:szCs w:val="24"/>
        </w:rP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14:paraId="713E15DF" w14:textId="77777777" w:rsidR="003E01D9" w:rsidRPr="001831FA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cs="Calibri"/>
          <w:sz w:val="24"/>
          <w:szCs w:val="24"/>
        </w:rPr>
      </w:pPr>
      <w:r w:rsidRPr="001831FA">
        <w:rPr>
          <w:rFonts w:cs="Calibri"/>
          <w:sz w:val="24"/>
          <w:szCs w:val="24"/>
        </w:rPr>
        <w:t>ad assicurare di non trovarsi in situazioni di controllo o di collegamento (formale e/o sostanziale) con altri concorrenti e che non si è accordata e non si accorderà con altri partecipanti alla gara;</w:t>
      </w:r>
    </w:p>
    <w:p w14:paraId="75D9FC07" w14:textId="77777777" w:rsidR="003E01D9" w:rsidRPr="001831FA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cs="Calibri"/>
          <w:sz w:val="24"/>
          <w:szCs w:val="24"/>
        </w:rPr>
      </w:pPr>
      <w:r w:rsidRPr="001831FA">
        <w:rPr>
          <w:rFonts w:cs="Calibri"/>
          <w:sz w:val="24"/>
          <w:szCs w:val="24"/>
        </w:rPr>
        <w:t>ad informare puntualmente tutto il personale, di cui si avvale, del presente Patto di integrità e degli obblighi in esso contenuti;</w:t>
      </w:r>
    </w:p>
    <w:p w14:paraId="46A687A9" w14:textId="77777777" w:rsidR="003E01D9" w:rsidRPr="001831FA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cs="Calibri"/>
          <w:sz w:val="24"/>
          <w:szCs w:val="24"/>
        </w:rPr>
      </w:pPr>
      <w:r w:rsidRPr="001831FA">
        <w:rPr>
          <w:rFonts w:cs="Calibri"/>
          <w:sz w:val="24"/>
          <w:szCs w:val="24"/>
        </w:rPr>
        <w:t xml:space="preserve">a vigilare </w:t>
      </w:r>
      <w:proofErr w:type="spellStart"/>
      <w:r w:rsidRPr="001831FA">
        <w:rPr>
          <w:rFonts w:cs="Calibri"/>
          <w:sz w:val="24"/>
          <w:szCs w:val="24"/>
        </w:rPr>
        <w:t>affinchè</w:t>
      </w:r>
      <w:proofErr w:type="spellEnd"/>
      <w:r w:rsidRPr="001831FA">
        <w:rPr>
          <w:rFonts w:cs="Calibri"/>
          <w:sz w:val="24"/>
          <w:szCs w:val="24"/>
        </w:rPr>
        <w:t xml:space="preserve"> gli impegni sopra indicati siano osservati da tutti i collaboratori e dipendenti nell’esercizio dei compiti loro assegnati;</w:t>
      </w:r>
    </w:p>
    <w:p w14:paraId="7DAF469E" w14:textId="77777777" w:rsidR="003E01D9" w:rsidRPr="001831FA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cs="Calibri"/>
          <w:sz w:val="24"/>
          <w:szCs w:val="24"/>
        </w:rPr>
      </w:pPr>
      <w:r w:rsidRPr="001831FA">
        <w:rPr>
          <w:rFonts w:cs="Calibri"/>
          <w:sz w:val="24"/>
          <w:szCs w:val="24"/>
        </w:rPr>
        <w:t>a denunciare alla Pubblica Autorità competente ogni irregolarità o distorsione di cui sia venuta a conoscenza per quanto attiene l’attività di cui all’oggetto della gara in causa.</w:t>
      </w:r>
    </w:p>
    <w:p w14:paraId="48350EA3" w14:textId="77777777" w:rsidR="003E01D9" w:rsidRPr="001831FA" w:rsidRDefault="003E01D9" w:rsidP="003E01D9">
      <w:pPr>
        <w:pStyle w:val="Paragrafoelenco"/>
        <w:spacing w:line="480" w:lineRule="exact"/>
        <w:ind w:left="142"/>
        <w:jc w:val="both"/>
        <w:rPr>
          <w:rFonts w:cs="Calibri"/>
          <w:sz w:val="24"/>
          <w:szCs w:val="24"/>
        </w:rPr>
      </w:pPr>
      <w:r w:rsidRPr="001831FA">
        <w:rPr>
          <w:rFonts w:cs="Calibri"/>
          <w:sz w:val="24"/>
          <w:szCs w:val="24"/>
        </w:rPr>
        <w:lastRenderedPageBreak/>
        <w:t>La società, sin d’ora, accetta che nel caso di mancato rispetto degli impegni anticorruzione assunti con il presente Patto di integrità, comunque accertato dall’Amministrazione, potranno essere applicate le seguenti sanzioni:</w:t>
      </w:r>
    </w:p>
    <w:p w14:paraId="367F6B24" w14:textId="77777777" w:rsidR="003E01D9" w:rsidRPr="001831FA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cs="Calibri"/>
          <w:sz w:val="24"/>
          <w:szCs w:val="24"/>
        </w:rPr>
      </w:pPr>
      <w:r w:rsidRPr="001831FA">
        <w:rPr>
          <w:rFonts w:cs="Calibri"/>
          <w:sz w:val="24"/>
          <w:szCs w:val="24"/>
        </w:rPr>
        <w:t>esclusione del concorrente dalle gare indette dall’ASP per 5 anni;</w:t>
      </w:r>
    </w:p>
    <w:p w14:paraId="513E1B72" w14:textId="77777777" w:rsidR="003E01D9" w:rsidRPr="001831FA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cs="Calibri"/>
          <w:sz w:val="24"/>
          <w:szCs w:val="24"/>
        </w:rPr>
      </w:pPr>
      <w:r w:rsidRPr="001831FA">
        <w:rPr>
          <w:rFonts w:cs="Calibri"/>
          <w:sz w:val="24"/>
          <w:szCs w:val="24"/>
        </w:rPr>
        <w:t>escussione della garanzia a corredo dell’offerta;</w:t>
      </w:r>
    </w:p>
    <w:p w14:paraId="56AFB64F" w14:textId="77777777" w:rsidR="003E01D9" w:rsidRPr="001831FA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cs="Calibri"/>
          <w:sz w:val="24"/>
          <w:szCs w:val="24"/>
        </w:rPr>
      </w:pPr>
      <w:r w:rsidRPr="001831FA">
        <w:rPr>
          <w:rFonts w:cs="Calibri"/>
          <w:sz w:val="24"/>
          <w:szCs w:val="24"/>
        </w:rPr>
        <w:t>risoluzione del contratto;</w:t>
      </w:r>
    </w:p>
    <w:p w14:paraId="2DF1E2FF" w14:textId="77777777" w:rsidR="003E01D9" w:rsidRPr="001831FA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cs="Calibri"/>
          <w:sz w:val="24"/>
          <w:szCs w:val="24"/>
        </w:rPr>
      </w:pPr>
      <w:r w:rsidRPr="001831FA">
        <w:rPr>
          <w:rFonts w:cs="Calibri"/>
          <w:sz w:val="24"/>
          <w:szCs w:val="24"/>
        </w:rPr>
        <w:t>escussione della cauzione definitiva di buona esecuzione del contratto;</w:t>
      </w:r>
    </w:p>
    <w:p w14:paraId="339E1280" w14:textId="77777777" w:rsidR="003E01D9" w:rsidRPr="001831FA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cs="Calibri"/>
          <w:sz w:val="24"/>
          <w:szCs w:val="24"/>
        </w:rPr>
      </w:pPr>
      <w:r w:rsidRPr="001831FA">
        <w:rPr>
          <w:rFonts w:cs="Calibri"/>
          <w:sz w:val="24"/>
          <w:szCs w:val="24"/>
        </w:rPr>
        <w:t>responsabilità per danno arrecato all’ASP nella misura dell’8% del valore del contratto, impregiudicata la prova dell’esistenza di un danno maggiore;</w:t>
      </w:r>
    </w:p>
    <w:p w14:paraId="52388560" w14:textId="77777777" w:rsidR="003E01D9" w:rsidRPr="001831FA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cs="Calibri"/>
          <w:sz w:val="24"/>
          <w:szCs w:val="24"/>
        </w:rPr>
      </w:pPr>
      <w:r w:rsidRPr="001831FA">
        <w:rPr>
          <w:rFonts w:cs="Calibri"/>
          <w:sz w:val="24"/>
          <w:szCs w:val="24"/>
        </w:rPr>
        <w:t>responsabilità per danno arrecato agli altri concorrenti della gara nella misura dell’1% del valore del contratto per ogni partecipante, sempre impregiudicata la prova predetta.</w:t>
      </w:r>
    </w:p>
    <w:p w14:paraId="5D619BA6" w14:textId="430222D1" w:rsidR="00EC1002" w:rsidRPr="001831FA" w:rsidRDefault="003E01D9" w:rsidP="00EC1002">
      <w:pPr>
        <w:pStyle w:val="Paragrafoelenco"/>
        <w:spacing w:line="480" w:lineRule="exact"/>
        <w:ind w:left="0"/>
        <w:jc w:val="both"/>
        <w:rPr>
          <w:rFonts w:cs="Calibri"/>
          <w:sz w:val="24"/>
          <w:szCs w:val="24"/>
        </w:rPr>
      </w:pPr>
      <w:r w:rsidRPr="001831FA">
        <w:rPr>
          <w:rFonts w:cs="Calibri"/>
          <w:sz w:val="24"/>
          <w:szCs w:val="24"/>
        </w:rPr>
        <w:t xml:space="preserve">   La società, inoltre, è a conoscenza che il contenuto Patto di integrit</w:t>
      </w:r>
      <w:r w:rsidR="001831FA">
        <w:rPr>
          <w:rFonts w:cs="Calibri"/>
          <w:sz w:val="24"/>
          <w:szCs w:val="24"/>
        </w:rPr>
        <w:t>à</w:t>
      </w:r>
      <w:r w:rsidRPr="001831FA">
        <w:rPr>
          <w:rFonts w:cs="Calibri"/>
          <w:sz w:val="24"/>
          <w:szCs w:val="24"/>
        </w:rPr>
        <w:t xml:space="preserve"> e le relative sanzioni applicabili resteranno in vigore sino alla completa esecuzione del contratto. </w:t>
      </w:r>
    </w:p>
    <w:p w14:paraId="049D1F1A" w14:textId="77777777" w:rsidR="00EC1002" w:rsidRPr="001831FA" w:rsidRDefault="00EC1002" w:rsidP="00EC1002">
      <w:pPr>
        <w:pStyle w:val="Paragrafoelenco"/>
        <w:spacing w:line="480" w:lineRule="exact"/>
        <w:ind w:left="0"/>
        <w:jc w:val="both"/>
        <w:rPr>
          <w:rFonts w:cs="Calibri"/>
          <w:sz w:val="24"/>
          <w:szCs w:val="24"/>
        </w:rPr>
      </w:pPr>
    </w:p>
    <w:p w14:paraId="1ABEDC39" w14:textId="77777777" w:rsidR="003E01D9" w:rsidRPr="001831FA" w:rsidRDefault="003E01D9" w:rsidP="00EC1002">
      <w:pPr>
        <w:pStyle w:val="Paragrafoelenco"/>
        <w:spacing w:line="480" w:lineRule="exact"/>
        <w:ind w:left="4248" w:firstLine="708"/>
        <w:jc w:val="both"/>
        <w:rPr>
          <w:rFonts w:cs="Calibri"/>
          <w:sz w:val="24"/>
          <w:szCs w:val="24"/>
        </w:rPr>
      </w:pPr>
      <w:r w:rsidRPr="001831FA">
        <w:rPr>
          <w:rFonts w:cs="Calibri"/>
          <w:sz w:val="24"/>
          <w:szCs w:val="24"/>
        </w:rPr>
        <w:t>Per presa visione e totale accettazione</w:t>
      </w:r>
    </w:p>
    <w:p w14:paraId="27133DE4" w14:textId="5FC79D27" w:rsidR="00EC1002" w:rsidRPr="001831FA" w:rsidRDefault="003E01D9" w:rsidP="003E01D9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1831FA">
        <w:rPr>
          <w:rFonts w:ascii="Calibri" w:hAnsi="Calibri" w:cs="Calibri"/>
          <w:sz w:val="24"/>
          <w:szCs w:val="24"/>
        </w:rPr>
        <w:t xml:space="preserve">Luogo e data                                 </w:t>
      </w:r>
      <w:r w:rsidR="00EC1002" w:rsidRPr="001831FA">
        <w:rPr>
          <w:rFonts w:ascii="Calibri" w:hAnsi="Calibri" w:cs="Calibri"/>
          <w:sz w:val="24"/>
          <w:szCs w:val="24"/>
        </w:rPr>
        <w:t xml:space="preserve">        </w:t>
      </w:r>
      <w:r w:rsidR="001831FA">
        <w:rPr>
          <w:rFonts w:ascii="Calibri" w:hAnsi="Calibri" w:cs="Calibri"/>
          <w:sz w:val="24"/>
          <w:szCs w:val="24"/>
        </w:rPr>
        <w:t xml:space="preserve">                                   </w:t>
      </w:r>
      <w:r w:rsidR="00EC1002" w:rsidRPr="001831FA">
        <w:rPr>
          <w:rFonts w:ascii="Calibri" w:hAnsi="Calibri" w:cs="Calibri"/>
          <w:sz w:val="24"/>
          <w:szCs w:val="24"/>
        </w:rPr>
        <w:t>Il Legale Rappresentante</w:t>
      </w:r>
    </w:p>
    <w:p w14:paraId="283A1CBC" w14:textId="77777777" w:rsidR="00EC1002" w:rsidRPr="001831FA" w:rsidRDefault="00EC1002" w:rsidP="003E01D9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1831FA">
        <w:rPr>
          <w:rFonts w:ascii="Calibri" w:hAnsi="Calibri" w:cs="Calibri"/>
          <w:sz w:val="24"/>
          <w:szCs w:val="24"/>
        </w:rPr>
        <w:tab/>
      </w:r>
      <w:r w:rsidRPr="001831FA">
        <w:rPr>
          <w:rFonts w:ascii="Calibri" w:hAnsi="Calibri" w:cs="Calibri"/>
          <w:sz w:val="24"/>
          <w:szCs w:val="24"/>
        </w:rPr>
        <w:tab/>
      </w:r>
      <w:r w:rsidRPr="001831FA">
        <w:rPr>
          <w:rFonts w:ascii="Calibri" w:hAnsi="Calibri" w:cs="Calibri"/>
          <w:sz w:val="24"/>
          <w:szCs w:val="24"/>
        </w:rPr>
        <w:tab/>
      </w:r>
      <w:r w:rsidRPr="001831FA">
        <w:rPr>
          <w:rFonts w:ascii="Calibri" w:hAnsi="Calibri" w:cs="Calibri"/>
          <w:sz w:val="24"/>
          <w:szCs w:val="24"/>
        </w:rPr>
        <w:tab/>
      </w:r>
      <w:r w:rsidRPr="001831FA">
        <w:rPr>
          <w:rFonts w:ascii="Calibri" w:hAnsi="Calibri" w:cs="Calibri"/>
          <w:sz w:val="24"/>
          <w:szCs w:val="24"/>
        </w:rPr>
        <w:tab/>
      </w:r>
      <w:r w:rsidRPr="001831FA">
        <w:rPr>
          <w:rFonts w:ascii="Calibri" w:hAnsi="Calibri" w:cs="Calibri"/>
          <w:sz w:val="24"/>
          <w:szCs w:val="24"/>
        </w:rPr>
        <w:tab/>
      </w:r>
      <w:r w:rsidRPr="001831FA">
        <w:rPr>
          <w:rFonts w:ascii="Calibri" w:hAnsi="Calibri" w:cs="Calibri"/>
          <w:sz w:val="24"/>
          <w:szCs w:val="24"/>
        </w:rPr>
        <w:tab/>
        <w:t>_____________________________</w:t>
      </w:r>
    </w:p>
    <w:p w14:paraId="586D2805" w14:textId="5F4D5EEE" w:rsidR="003E01D9" w:rsidRPr="001831FA" w:rsidRDefault="00EC1002" w:rsidP="003E01D9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1831FA">
        <w:rPr>
          <w:rFonts w:ascii="Calibri" w:hAnsi="Calibri" w:cs="Calibri"/>
          <w:sz w:val="24"/>
          <w:szCs w:val="24"/>
        </w:rPr>
        <w:tab/>
      </w:r>
      <w:r w:rsidRPr="001831FA">
        <w:rPr>
          <w:rFonts w:ascii="Calibri" w:hAnsi="Calibri" w:cs="Calibri"/>
          <w:sz w:val="24"/>
          <w:szCs w:val="24"/>
        </w:rPr>
        <w:tab/>
      </w:r>
      <w:r w:rsidRPr="001831FA">
        <w:rPr>
          <w:rFonts w:ascii="Calibri" w:hAnsi="Calibri" w:cs="Calibri"/>
          <w:sz w:val="24"/>
          <w:szCs w:val="24"/>
        </w:rPr>
        <w:tab/>
      </w:r>
      <w:r w:rsidRPr="001831FA">
        <w:rPr>
          <w:rFonts w:ascii="Calibri" w:hAnsi="Calibri" w:cs="Calibri"/>
          <w:sz w:val="24"/>
          <w:szCs w:val="24"/>
        </w:rPr>
        <w:tab/>
      </w:r>
      <w:r w:rsidRPr="001831FA">
        <w:rPr>
          <w:rFonts w:ascii="Calibri" w:hAnsi="Calibri" w:cs="Calibri"/>
          <w:sz w:val="24"/>
          <w:szCs w:val="24"/>
        </w:rPr>
        <w:tab/>
      </w:r>
      <w:r w:rsidRPr="001831FA">
        <w:rPr>
          <w:rFonts w:ascii="Calibri" w:hAnsi="Calibri" w:cs="Calibri"/>
          <w:sz w:val="24"/>
          <w:szCs w:val="24"/>
        </w:rPr>
        <w:tab/>
      </w:r>
      <w:r w:rsidRPr="001831FA">
        <w:rPr>
          <w:rFonts w:ascii="Calibri" w:hAnsi="Calibri" w:cs="Calibri"/>
          <w:sz w:val="24"/>
          <w:szCs w:val="24"/>
        </w:rPr>
        <w:tab/>
      </w:r>
      <w:r w:rsidRPr="001831FA">
        <w:rPr>
          <w:rFonts w:ascii="Calibri" w:hAnsi="Calibri" w:cs="Calibri"/>
          <w:sz w:val="24"/>
          <w:szCs w:val="24"/>
        </w:rPr>
        <w:tab/>
      </w:r>
      <w:r w:rsidRPr="001831FA">
        <w:rPr>
          <w:rFonts w:ascii="Calibri" w:hAnsi="Calibri" w:cs="Calibri"/>
          <w:sz w:val="24"/>
          <w:szCs w:val="24"/>
        </w:rPr>
        <w:tab/>
      </w:r>
      <w:r w:rsidRPr="001831FA">
        <w:rPr>
          <w:rFonts w:ascii="Calibri" w:hAnsi="Calibri" w:cs="Calibri"/>
          <w:sz w:val="24"/>
          <w:szCs w:val="24"/>
        </w:rPr>
        <w:tab/>
      </w:r>
    </w:p>
    <w:p w14:paraId="5E6C9880" w14:textId="77777777" w:rsidR="001831FA" w:rsidRPr="001831FA" w:rsidRDefault="001831FA" w:rsidP="001831FA">
      <w:pPr>
        <w:spacing w:after="160" w:line="240" w:lineRule="auto"/>
        <w:ind w:left="4956" w:right="1274" w:hanging="278"/>
        <w:jc w:val="both"/>
        <w:rPr>
          <w:rFonts w:ascii="Calibri" w:eastAsia="Times New Roman" w:hAnsi="Calibri" w:cs="Times New Roman"/>
          <w:i/>
          <w:sz w:val="16"/>
          <w:szCs w:val="16"/>
        </w:rPr>
      </w:pPr>
      <w:r w:rsidRPr="001831FA">
        <w:rPr>
          <w:rFonts w:ascii="Calibri" w:eastAsia="Times New Roman" w:hAnsi="Calibri" w:cs="Times New Roman"/>
          <w:i/>
          <w:sz w:val="16"/>
          <w:szCs w:val="16"/>
        </w:rPr>
        <w:t>Documento informatico firmato digitalmente ai sensi del D.Lgs. n. 82/2005 s.m.i. e norme collegate, il quale sostituisce il documento cartaceo e la firma autografe</w:t>
      </w:r>
    </w:p>
    <w:p w14:paraId="6EA52BD8" w14:textId="77777777" w:rsidR="003E01D9" w:rsidRPr="001831FA" w:rsidRDefault="003E01D9" w:rsidP="001831FA">
      <w:pPr>
        <w:spacing w:line="360" w:lineRule="auto"/>
        <w:jc w:val="center"/>
        <w:rPr>
          <w:rFonts w:ascii="Calibri" w:hAnsi="Calibri" w:cs="Calibri"/>
          <w:sz w:val="24"/>
          <w:szCs w:val="24"/>
        </w:rPr>
      </w:pPr>
    </w:p>
    <w:p w14:paraId="518FEA1D" w14:textId="77777777" w:rsidR="003E01D9" w:rsidRPr="001831FA" w:rsidRDefault="003E01D9" w:rsidP="003E01D9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19154310" w14:textId="77777777" w:rsidR="0026400D" w:rsidRPr="001831FA" w:rsidRDefault="0026400D">
      <w:pPr>
        <w:rPr>
          <w:rFonts w:ascii="Calibri" w:hAnsi="Calibri" w:cs="Calibri"/>
          <w:sz w:val="24"/>
          <w:szCs w:val="24"/>
        </w:rPr>
      </w:pPr>
    </w:p>
    <w:sectPr w:rsidR="0026400D" w:rsidRPr="001831FA" w:rsidSect="0026400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95EC4"/>
    <w:multiLevelType w:val="hybridMultilevel"/>
    <w:tmpl w:val="E8826B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DD26B4"/>
    <w:multiLevelType w:val="hybridMultilevel"/>
    <w:tmpl w:val="89E2224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1D9"/>
    <w:rsid w:val="001831FA"/>
    <w:rsid w:val="0026400D"/>
    <w:rsid w:val="003B5F23"/>
    <w:rsid w:val="003E01D9"/>
    <w:rsid w:val="00BC1174"/>
    <w:rsid w:val="00DD69EA"/>
    <w:rsid w:val="00E04ED2"/>
    <w:rsid w:val="00EC1002"/>
    <w:rsid w:val="00F7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E9ED2"/>
  <w15:docId w15:val="{24B9A759-7DC4-42E6-9CC3-659A415E0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640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E01D9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7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473</Words>
  <Characters>2700</Characters>
  <Application>Microsoft Office Word</Application>
  <DocSecurity>0</DocSecurity>
  <Lines>22</Lines>
  <Paragraphs>6</Paragraphs>
  <ScaleCrop>false</ScaleCrop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201914</cp:lastModifiedBy>
  <cp:revision>3</cp:revision>
  <dcterms:created xsi:type="dcterms:W3CDTF">2023-06-25T16:12:00Z</dcterms:created>
  <dcterms:modified xsi:type="dcterms:W3CDTF">2023-06-26T07:31:00Z</dcterms:modified>
</cp:coreProperties>
</file>